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A" w:rsidRPr="0003025A" w:rsidRDefault="0003025A" w:rsidP="0021000A">
      <w:pPr>
        <w:pStyle w:val="Nagwek2"/>
        <w:jc w:val="center"/>
      </w:pPr>
      <w:bookmarkStart w:id="0" w:name="_Toc437640226"/>
      <w:bookmarkStart w:id="1" w:name="_Toc459224299"/>
      <w:r w:rsidRPr="0003025A">
        <w:t xml:space="preserve"> </w:t>
      </w:r>
      <w:r w:rsidR="0082538C">
        <w:rPr>
          <w:b w:val="0"/>
          <w:bCs w:val="0"/>
        </w:rPr>
        <w:t xml:space="preserve">Załącznik 7 do Procedury - Wzór Protestu do ZW za pośrednictwem LGD </w:t>
      </w:r>
      <w:bookmarkStart w:id="2" w:name="_GoBack"/>
      <w:bookmarkEnd w:id="0"/>
      <w:bookmarkEnd w:id="1"/>
      <w:bookmarkEnd w:id="2"/>
    </w:p>
    <w:p w:rsidR="0003025A" w:rsidRPr="00B65B57" w:rsidRDefault="0082538C" w:rsidP="0003025A">
      <w:pPr>
        <w:autoSpaceDE w:val="0"/>
        <w:autoSpaceDN w:val="0"/>
        <w:adjustRightInd w:val="0"/>
        <w:spacing w:after="0" w:line="240" w:lineRule="auto"/>
        <w:ind w:left="-426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</wp:posOffset>
                </wp:positionV>
                <wp:extent cx="2609850" cy="600075"/>
                <wp:effectExtent l="0" t="0" r="19050" b="2857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8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4D42" w:rsidRDefault="00614D42" w:rsidP="0003025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Data wpływu: </w:t>
                            </w:r>
                          </w:p>
                          <w:p w:rsidR="00614D42" w:rsidRDefault="00614D42" w:rsidP="0003025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14D42" w:rsidRDefault="00614D42" w:rsidP="0003025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Podpis: </w:t>
                            </w:r>
                          </w:p>
                          <w:p w:rsidR="00614D42" w:rsidRPr="006456C2" w:rsidRDefault="00614D42" w:rsidP="0003025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[</w:t>
                            </w:r>
                            <w:r w:rsidRPr="006456C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Wypełnia pracownik biura LGD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66.65pt;margin-top:.8pt;width:205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" fillcolor="window" strokeweight=".5pt">
                <v:path arrowok="t"/>
                <v:textbox>
                  <w:txbxContent>
                    <w:p w:rsidR="00614D42" w:rsidRDefault="00614D42" w:rsidP="0003025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Data wpływu: </w:t>
                      </w:r>
                    </w:p>
                    <w:p w:rsidR="00614D42" w:rsidRDefault="00614D42" w:rsidP="0003025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14D42" w:rsidRDefault="00614D42" w:rsidP="0003025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Podpis: </w:t>
                      </w:r>
                    </w:p>
                    <w:p w:rsidR="00614D42" w:rsidRPr="006456C2" w:rsidRDefault="00614D42" w:rsidP="0003025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[</w:t>
                      </w:r>
                      <w:r w:rsidRPr="006456C2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Wypełnia pracownik biura LGD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03025A" w:rsidRPr="00B65B57" w:rsidRDefault="0003025A" w:rsidP="0003025A">
      <w:pPr>
        <w:autoSpaceDE w:val="0"/>
        <w:autoSpaceDN w:val="0"/>
        <w:adjustRightInd w:val="0"/>
        <w:spacing w:after="0" w:line="240" w:lineRule="auto"/>
        <w:ind w:left="-426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</w:p>
    <w:p w:rsidR="0003025A" w:rsidRDefault="0003025A" w:rsidP="000302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sz w:val="16"/>
          <w:szCs w:val="16"/>
        </w:rPr>
      </w:pPr>
    </w:p>
    <w:p w:rsidR="0003025A" w:rsidRDefault="0003025A" w:rsidP="000302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sz w:val="16"/>
          <w:szCs w:val="16"/>
        </w:rPr>
      </w:pPr>
    </w:p>
    <w:p w:rsidR="0003025A" w:rsidRDefault="0003025A" w:rsidP="000302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sz w:val="16"/>
          <w:szCs w:val="16"/>
        </w:rPr>
      </w:pPr>
    </w:p>
    <w:p w:rsidR="0003025A" w:rsidRDefault="0003025A" w:rsidP="000302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sz w:val="16"/>
          <w:szCs w:val="16"/>
        </w:rPr>
      </w:pPr>
    </w:p>
    <w:p w:rsidR="0003025A" w:rsidRPr="00461DD0" w:rsidRDefault="0003025A" w:rsidP="000302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16"/>
          <w:szCs w:val="16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03025A" w:rsidTr="005D18DB">
        <w:tc>
          <w:tcPr>
            <w:tcW w:w="9924" w:type="dxa"/>
            <w:gridSpan w:val="2"/>
          </w:tcPr>
          <w:p w:rsidR="0003025A" w:rsidRPr="00EC362F" w:rsidRDefault="0003025A" w:rsidP="005D18D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EC362F">
              <w:rPr>
                <w:rFonts w:ascii="TimesNewRomanPS-BoldMT" w:hAnsi="TimesNewRomanPS-BoldMT" w:cs="TimesNewRomanPS-BoldMT"/>
                <w:b/>
                <w:bCs/>
              </w:rPr>
              <w:t>PROTEST</w:t>
            </w:r>
          </w:p>
          <w:p w:rsidR="0003025A" w:rsidRPr="00027E96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03025A" w:rsidTr="005D18DB">
        <w:tc>
          <w:tcPr>
            <w:tcW w:w="3828" w:type="dxa"/>
            <w:shd w:val="clear" w:color="auto" w:fill="EEECE1" w:themeFill="background2"/>
          </w:tcPr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4E0A">
              <w:rPr>
                <w:rFonts w:ascii="Times New Roman" w:hAnsi="Times New Roman" w:cs="Times New Roman"/>
                <w:bCs/>
                <w:sz w:val="18"/>
                <w:szCs w:val="18"/>
              </w:rPr>
              <w:t>Instytucja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C4E0A">
              <w:rPr>
                <w:rFonts w:ascii="Times New Roman" w:hAnsi="Times New Roman" w:cs="Times New Roman"/>
                <w:bCs/>
                <w:sz w:val="18"/>
                <w:szCs w:val="18"/>
              </w:rPr>
              <w:t>(adres) za pośrednictwem której wnoszony jest protest</w:t>
            </w:r>
          </w:p>
        </w:tc>
        <w:tc>
          <w:tcPr>
            <w:tcW w:w="6096" w:type="dxa"/>
          </w:tcPr>
          <w:p w:rsidR="0003025A" w:rsidRPr="0003025A" w:rsidRDefault="0003025A" w:rsidP="0003025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03025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Stowarzyszenie LGD "Partnerstwo Drawy z Liderem Wałeckim"</w:t>
            </w:r>
          </w:p>
          <w:p w:rsidR="0003025A" w:rsidRPr="0003025A" w:rsidRDefault="0003025A" w:rsidP="0003025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03025A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ul. Stary Rynek 6</w:t>
            </w:r>
          </w:p>
          <w:p w:rsidR="0003025A" w:rsidRPr="008C4E0A" w:rsidRDefault="0003025A" w:rsidP="0003025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03025A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78-520 Złocieniec</w:t>
            </w:r>
          </w:p>
        </w:tc>
      </w:tr>
      <w:tr w:rsidR="0003025A" w:rsidTr="005D18DB">
        <w:tc>
          <w:tcPr>
            <w:tcW w:w="3828" w:type="dxa"/>
            <w:shd w:val="clear" w:color="auto" w:fill="EEECE1" w:themeFill="background2"/>
          </w:tcPr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4E0A">
              <w:rPr>
                <w:rFonts w:ascii="Times New Roman" w:hAnsi="Times New Roman" w:cs="Times New Roman"/>
                <w:bCs/>
                <w:sz w:val="18"/>
                <w:szCs w:val="18"/>
              </w:rPr>
              <w:t>Instytucja do której kierowany jest protest</w:t>
            </w:r>
          </w:p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03025A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B65B5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Zarząd Województwa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Zachodniopomorskiego </w:t>
            </w:r>
          </w:p>
          <w:p w:rsidR="002C016B" w:rsidRDefault="002C016B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2C016B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ul. Korsarzy 34</w:t>
            </w:r>
          </w:p>
          <w:p w:rsidR="0003025A" w:rsidRPr="002C016B" w:rsidRDefault="002C016B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70-540 Szczecin</w:t>
            </w:r>
            <w:r w:rsidRPr="002C016B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</w:p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</w:p>
        </w:tc>
      </w:tr>
      <w:tr w:rsidR="0003025A" w:rsidTr="005D18DB">
        <w:tc>
          <w:tcPr>
            <w:tcW w:w="3828" w:type="dxa"/>
            <w:shd w:val="clear" w:color="auto" w:fill="EEECE1" w:themeFill="background2"/>
          </w:tcPr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4E0A">
              <w:rPr>
                <w:rFonts w:ascii="Times New Roman" w:hAnsi="Times New Roman" w:cs="Times New Roman"/>
                <w:bCs/>
                <w:sz w:val="18"/>
                <w:szCs w:val="18"/>
              </w:rPr>
              <w:t>Nazwa/imię nazwisko Wnioskodawcy</w:t>
            </w:r>
          </w:p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03025A" w:rsidRPr="00EC362F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03025A" w:rsidTr="005D18DB">
        <w:tc>
          <w:tcPr>
            <w:tcW w:w="3828" w:type="dxa"/>
            <w:shd w:val="clear" w:color="auto" w:fill="EEECE1" w:themeFill="background2"/>
          </w:tcPr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4E0A">
              <w:rPr>
                <w:rFonts w:ascii="Times New Roman" w:hAnsi="Times New Roman" w:cs="Times New Roman"/>
                <w:bCs/>
                <w:sz w:val="18"/>
                <w:szCs w:val="18"/>
              </w:rPr>
              <w:t>Adres  Wnioskodawcy</w:t>
            </w:r>
          </w:p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03025A" w:rsidRPr="00EC362F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03025A" w:rsidTr="005D18DB">
        <w:tc>
          <w:tcPr>
            <w:tcW w:w="3828" w:type="dxa"/>
            <w:shd w:val="clear" w:color="auto" w:fill="EEECE1" w:themeFill="background2"/>
          </w:tcPr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4E0A">
              <w:rPr>
                <w:rFonts w:ascii="Times New Roman" w:hAnsi="Times New Roman" w:cs="Times New Roman"/>
                <w:bCs/>
                <w:sz w:val="18"/>
                <w:szCs w:val="18"/>
              </w:rPr>
              <w:t>Adres do korespondencji</w:t>
            </w:r>
          </w:p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4E0A">
              <w:rPr>
                <w:rFonts w:ascii="Times New Roman" w:hAnsi="Times New Roman" w:cs="Times New Roman"/>
                <w:bCs/>
                <w:sz w:val="18"/>
                <w:szCs w:val="18"/>
              </w:rPr>
              <w:t>( jeśli inny niż wskazany powyżej)</w:t>
            </w:r>
          </w:p>
        </w:tc>
        <w:tc>
          <w:tcPr>
            <w:tcW w:w="6096" w:type="dxa"/>
          </w:tcPr>
          <w:p w:rsidR="0003025A" w:rsidRPr="00EC362F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03025A" w:rsidTr="005D18DB">
        <w:tc>
          <w:tcPr>
            <w:tcW w:w="3828" w:type="dxa"/>
            <w:shd w:val="clear" w:color="auto" w:fill="EEECE1" w:themeFill="background2"/>
          </w:tcPr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4E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Telefon </w:t>
            </w:r>
          </w:p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03025A" w:rsidRPr="00EC362F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03025A" w:rsidTr="005D18DB">
        <w:tc>
          <w:tcPr>
            <w:tcW w:w="3828" w:type="dxa"/>
            <w:shd w:val="clear" w:color="auto" w:fill="EEECE1" w:themeFill="background2"/>
          </w:tcPr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4E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e-mail </w:t>
            </w:r>
          </w:p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03025A" w:rsidRPr="00EC362F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03025A" w:rsidTr="005D18DB">
        <w:tc>
          <w:tcPr>
            <w:tcW w:w="3828" w:type="dxa"/>
            <w:shd w:val="clear" w:color="auto" w:fill="EEECE1" w:themeFill="background2"/>
          </w:tcPr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4E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Faks </w:t>
            </w:r>
          </w:p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03025A" w:rsidRPr="00EC362F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03025A" w:rsidTr="005D18DB">
        <w:tc>
          <w:tcPr>
            <w:tcW w:w="3828" w:type="dxa"/>
            <w:shd w:val="clear" w:color="auto" w:fill="EEECE1" w:themeFill="background2"/>
          </w:tcPr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4E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Tytuł / Nazwa operacji </w:t>
            </w:r>
          </w:p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03025A" w:rsidRPr="00EC362F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03025A" w:rsidTr="005D18DB">
        <w:tc>
          <w:tcPr>
            <w:tcW w:w="3828" w:type="dxa"/>
            <w:shd w:val="clear" w:color="auto" w:fill="EEECE1" w:themeFill="background2"/>
          </w:tcPr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4E0A">
              <w:rPr>
                <w:rFonts w:ascii="Times New Roman" w:hAnsi="Times New Roman" w:cs="Times New Roman"/>
                <w:bCs/>
                <w:sz w:val="18"/>
                <w:szCs w:val="18"/>
              </w:rPr>
              <w:t>Numer wniosku nadany przez LGD</w:t>
            </w:r>
          </w:p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03025A" w:rsidRPr="00EC362F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03025A" w:rsidTr="005D18DB">
        <w:tc>
          <w:tcPr>
            <w:tcW w:w="3828" w:type="dxa"/>
            <w:shd w:val="clear" w:color="auto" w:fill="EEECE1" w:themeFill="background2"/>
          </w:tcPr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4E0A">
              <w:rPr>
                <w:rFonts w:ascii="Times New Roman" w:hAnsi="Times New Roman" w:cs="Times New Roman"/>
                <w:bCs/>
                <w:sz w:val="18"/>
                <w:szCs w:val="18"/>
              </w:rPr>
              <w:t>Nazwa i numer konkursu w odpowiedzi na który złożono wniosek</w:t>
            </w:r>
          </w:p>
        </w:tc>
        <w:tc>
          <w:tcPr>
            <w:tcW w:w="6096" w:type="dxa"/>
          </w:tcPr>
          <w:p w:rsidR="0003025A" w:rsidRPr="00EC362F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03025A" w:rsidTr="005D18DB">
        <w:tc>
          <w:tcPr>
            <w:tcW w:w="3828" w:type="dxa"/>
            <w:shd w:val="clear" w:color="auto" w:fill="EEECE1" w:themeFill="background2"/>
          </w:tcPr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4E0A">
              <w:rPr>
                <w:rFonts w:ascii="Times New Roman" w:hAnsi="Times New Roman" w:cs="Times New Roman"/>
                <w:bCs/>
                <w:sz w:val="18"/>
                <w:szCs w:val="18"/>
              </w:rPr>
              <w:t>Data złożenia wniosku do biura LGD</w:t>
            </w:r>
          </w:p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03025A" w:rsidRPr="00EC362F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03025A" w:rsidTr="005D18DB">
        <w:tc>
          <w:tcPr>
            <w:tcW w:w="3828" w:type="dxa"/>
            <w:shd w:val="clear" w:color="auto" w:fill="EEECE1" w:themeFill="background2"/>
          </w:tcPr>
          <w:p w:rsidR="0003025A" w:rsidRPr="008C4E0A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E0A">
              <w:rPr>
                <w:rFonts w:ascii="Times New Roman" w:hAnsi="Times New Roman" w:cs="Times New Roman"/>
                <w:sz w:val="18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</w:tcPr>
          <w:p w:rsidR="0003025A" w:rsidRPr="00EC362F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03025A" w:rsidRPr="00E9402E" w:rsidTr="005D18DB">
        <w:tc>
          <w:tcPr>
            <w:tcW w:w="9924" w:type="dxa"/>
            <w:gridSpan w:val="2"/>
          </w:tcPr>
          <w:p w:rsidR="0003025A" w:rsidRPr="00E9402E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402E">
              <w:rPr>
                <w:rFonts w:ascii="Times New Roman" w:hAnsi="Times New Roman" w:cs="Times New Roman"/>
                <w:sz w:val="18"/>
                <w:szCs w:val="18"/>
              </w:rPr>
              <w:t xml:space="preserve">Protest wnoszony jest w związku z negatywnym  wynikiem oceny operacji w zakresie: </w:t>
            </w:r>
          </w:p>
          <w:p w:rsidR="0003025A" w:rsidRPr="00E9402E" w:rsidRDefault="0003025A" w:rsidP="005D1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402E">
              <w:rPr>
                <w:rFonts w:ascii="Times New Roman" w:hAnsi="Times New Roman" w:cs="Times New Roman"/>
                <w:sz w:val="18"/>
                <w:szCs w:val="18"/>
              </w:rPr>
              <w:t>/należy zaznaczyć właściwy kwadrat/</w:t>
            </w:r>
          </w:p>
          <w:p w:rsidR="0003025A" w:rsidRPr="008C4E0A" w:rsidRDefault="0003025A" w:rsidP="005D18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48"/>
              <w:gridCol w:w="8950"/>
            </w:tblGrid>
            <w:tr w:rsidR="0003025A" w:rsidRPr="008C4E0A" w:rsidTr="005D18DB">
              <w:tc>
                <w:tcPr>
                  <w:tcW w:w="748" w:type="dxa"/>
                </w:tcPr>
                <w:p w:rsidR="0003025A" w:rsidRPr="008C4E0A" w:rsidRDefault="0003025A" w:rsidP="005D18DB">
                  <w:pPr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eastAsia="pl-PL"/>
                    </w:rPr>
                  </w:pPr>
                  <w:r w:rsidRPr="008C4E0A"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 wp14:anchorId="0C73B4AC" wp14:editId="4DE6EA79">
                        <wp:extent cx="276225" cy="276225"/>
                        <wp:effectExtent l="0" t="0" r="9525" b="9525"/>
                        <wp:docPr id="24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</w:tcPr>
                <w:p w:rsidR="0003025A" w:rsidRPr="008C4E0A" w:rsidRDefault="0003025A" w:rsidP="005D18D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35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Operacja została oceniona jako niezgodna z LSR, w tym z Programem, w ramach którego planowane jest finansowanie operacji</w:t>
                  </w:r>
                </w:p>
              </w:tc>
            </w:tr>
            <w:tr w:rsidR="0003025A" w:rsidRPr="008C4E0A" w:rsidTr="005D18DB">
              <w:tc>
                <w:tcPr>
                  <w:tcW w:w="748" w:type="dxa"/>
                </w:tcPr>
                <w:p w:rsidR="0003025A" w:rsidRPr="008C4E0A" w:rsidRDefault="0003025A" w:rsidP="005D18D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C4E0A"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 wp14:anchorId="2EBE0271" wp14:editId="4A7084C3">
                        <wp:extent cx="276225" cy="276225"/>
                        <wp:effectExtent l="0" t="0" r="9525" b="9525"/>
                        <wp:docPr id="1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</w:tcPr>
                <w:p w:rsidR="0003025A" w:rsidRPr="008C4E0A" w:rsidRDefault="0003025A" w:rsidP="005D18D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E0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Operacja nie uzyskała minimalnej liczby punktów, o której mowa w art. 19 ust. 4 pkt 2 lit. b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ustawy o RLKS </w:t>
                  </w:r>
                  <w:r w:rsidRPr="008C4E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tj. w ramach oceny spełnienia kryteriów wyboru</w:t>
                  </w:r>
                </w:p>
              </w:tc>
            </w:tr>
            <w:tr w:rsidR="0003025A" w:rsidRPr="008C4E0A" w:rsidTr="005D18DB">
              <w:tc>
                <w:tcPr>
                  <w:tcW w:w="748" w:type="dxa"/>
                </w:tcPr>
                <w:p w:rsidR="0003025A" w:rsidRPr="008C4E0A" w:rsidRDefault="0003025A" w:rsidP="005D18D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C4E0A"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 wp14:anchorId="59A21344" wp14:editId="39C9FD28">
                        <wp:extent cx="276225" cy="276225"/>
                        <wp:effectExtent l="0" t="0" r="9525" b="9525"/>
                        <wp:docPr id="15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</w:tcPr>
                <w:p w:rsidR="0003025A" w:rsidRPr="008C4E0A" w:rsidRDefault="0003025A" w:rsidP="005D18D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E0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03025A" w:rsidRPr="008C4E0A" w:rsidTr="005D18DB">
              <w:tc>
                <w:tcPr>
                  <w:tcW w:w="748" w:type="dxa"/>
                </w:tcPr>
                <w:p w:rsidR="0003025A" w:rsidRPr="008C4E0A" w:rsidRDefault="0003025A" w:rsidP="005D18D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C4E0A"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 wp14:anchorId="1501BF20" wp14:editId="7F0DEF0F">
                        <wp:extent cx="276225" cy="276225"/>
                        <wp:effectExtent l="0" t="0" r="9525" b="9525"/>
                        <wp:docPr id="16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</w:tcPr>
                <w:p w:rsidR="0003025A" w:rsidRPr="008C4E0A" w:rsidRDefault="0003025A" w:rsidP="005D18D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E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LGD ustaliła kwotę wsparcia niższą niż wnioskowana</w:t>
                  </w:r>
                </w:p>
              </w:tc>
            </w:tr>
          </w:tbl>
          <w:p w:rsidR="0003025A" w:rsidRPr="008C4E0A" w:rsidRDefault="0003025A" w:rsidP="005D18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3025A" w:rsidRPr="008C4E0A" w:rsidRDefault="0003025A" w:rsidP="005D18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0A">
              <w:rPr>
                <w:rFonts w:ascii="Times New Roman" w:hAnsi="Times New Roman" w:cs="Times New Roman"/>
                <w:b/>
                <w:sz w:val="20"/>
                <w:szCs w:val="20"/>
              </w:rPr>
              <w:t>Uzasadnienie: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698"/>
            </w:tblGrid>
            <w:tr w:rsidR="0003025A" w:rsidRPr="008C4E0A" w:rsidTr="005D18DB">
              <w:tc>
                <w:tcPr>
                  <w:tcW w:w="11397" w:type="dxa"/>
                  <w:shd w:val="clear" w:color="auto" w:fill="FFFFFF" w:themeFill="background1"/>
                </w:tcPr>
                <w:p w:rsidR="0003025A" w:rsidRPr="008C4E0A" w:rsidRDefault="0003025A" w:rsidP="005D18DB">
                  <w:pPr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</w:t>
                  </w:r>
                  <w:r w:rsidRPr="008C4E0A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ć w proteście o takie działanie)</w:t>
                  </w:r>
                </w:p>
                <w:p w:rsidR="0003025A" w:rsidRDefault="0003025A" w:rsidP="005D18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3025A" w:rsidRPr="008C4E0A" w:rsidRDefault="0003025A" w:rsidP="005D18DB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8C4E0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…</w:t>
                  </w:r>
                </w:p>
                <w:p w:rsidR="0003025A" w:rsidRDefault="0003025A" w:rsidP="005D18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3025A" w:rsidRDefault="0003025A" w:rsidP="005D18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3025A" w:rsidRDefault="0003025A" w:rsidP="005D18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3025A" w:rsidRPr="008C4E0A" w:rsidRDefault="0003025A" w:rsidP="005D18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3025A" w:rsidRPr="008C4E0A" w:rsidRDefault="0003025A" w:rsidP="005D18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3025A" w:rsidRPr="001F4181" w:rsidRDefault="0003025A" w:rsidP="005D18D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3025A" w:rsidTr="005D18DB">
        <w:trPr>
          <w:trHeight w:val="1084"/>
        </w:trPr>
        <w:tc>
          <w:tcPr>
            <w:tcW w:w="9924" w:type="dxa"/>
            <w:gridSpan w:val="2"/>
          </w:tcPr>
          <w:p w:rsidR="0003025A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  <w:p w:rsidR="0003025A" w:rsidRPr="00A5329E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Data</w:t>
            </w:r>
            <w:r w:rsidRPr="00A5329E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:</w:t>
            </w:r>
            <w:r w:rsidRPr="00A5329E"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 xml:space="preserve">……………………………………………………..   </w:t>
            </w:r>
            <w:r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 xml:space="preserve">      </w:t>
            </w:r>
            <w:r w:rsidRPr="00A5329E"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 xml:space="preserve">   </w:t>
            </w:r>
            <w:r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>………</w:t>
            </w:r>
            <w:r w:rsidRPr="00A5329E"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 xml:space="preserve"> ……………………………………………………………..</w:t>
            </w:r>
          </w:p>
          <w:p w:rsidR="0003025A" w:rsidRDefault="0003025A" w:rsidP="005D18D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 w:rsidRPr="00A5329E"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Podpis W</w:t>
            </w:r>
            <w:r w:rsidRPr="00A5329E"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nioskodawcy lub osoby upoważnionej do jej reprezentowania</w:t>
            </w:r>
          </w:p>
          <w:p w:rsidR="0003025A" w:rsidRPr="00A56963" w:rsidRDefault="0003025A" w:rsidP="005D18DB">
            <w:pPr>
              <w:autoSpaceDE w:val="0"/>
              <w:autoSpaceDN w:val="0"/>
              <w:adjustRightInd w:val="0"/>
              <w:ind w:left="318" w:hanging="284"/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3C5BCC" w:rsidRDefault="003C5BCC">
      <w:pPr>
        <w:rPr>
          <w:sz w:val="20"/>
          <w:szCs w:val="20"/>
        </w:rPr>
      </w:pPr>
    </w:p>
    <w:p w:rsidR="003C5BCC" w:rsidRPr="0021000A" w:rsidRDefault="003C5BCC" w:rsidP="0021000A">
      <w:pPr>
        <w:suppressAutoHyphens w:val="0"/>
        <w:rPr>
          <w:sz w:val="20"/>
          <w:szCs w:val="20"/>
        </w:rPr>
      </w:pPr>
    </w:p>
    <w:sectPr w:rsidR="003C5BCC" w:rsidRPr="0021000A" w:rsidSect="0039339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6A" w:rsidRDefault="0013166A">
      <w:pPr>
        <w:spacing w:after="0" w:line="240" w:lineRule="auto"/>
      </w:pPr>
      <w:r>
        <w:separator/>
      </w:r>
    </w:p>
  </w:endnote>
  <w:endnote w:type="continuationSeparator" w:id="0">
    <w:p w:rsidR="0013166A" w:rsidRDefault="0013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6A" w:rsidRDefault="0013166A">
      <w:pPr>
        <w:spacing w:after="0" w:line="240" w:lineRule="auto"/>
      </w:pPr>
      <w:r>
        <w:separator/>
      </w:r>
    </w:p>
  </w:footnote>
  <w:footnote w:type="continuationSeparator" w:id="0">
    <w:p w:rsidR="0013166A" w:rsidRDefault="0013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D42" w:rsidRPr="00A15F5D" w:rsidRDefault="00614D42" w:rsidP="005D18DB">
    <w:pPr>
      <w:pStyle w:val="Nagwek"/>
      <w:rPr>
        <w:i/>
        <w:sz w:val="18"/>
        <w:szCs w:val="18"/>
      </w:rPr>
    </w:pPr>
  </w:p>
  <w:p w:rsidR="00614D42" w:rsidRPr="008D71FC" w:rsidRDefault="00614D42" w:rsidP="005D18DB">
    <w:pPr>
      <w:pStyle w:val="Nagwek"/>
      <w:tabs>
        <w:tab w:val="left" w:pos="2760"/>
      </w:tabs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singleLevel"/>
    <w:tmpl w:val="14F2C9A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Arial" w:hint="default"/>
        <w:sz w:val="24"/>
        <w:szCs w:val="20"/>
        <w:lang w:eastAsia="pl-P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pStyle w:val="Nagwek1"/>
      <w:lvlText w:val="%1)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</w:abstractNum>
  <w:abstractNum w:abstractNumId="3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28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Times New Roman" w:eastAsia="Calibri" w:hAnsi="Times New Roman" w:cs="Times New Roman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D"/>
    <w:multiLevelType w:val="singleLevel"/>
    <w:tmpl w:val="2F6ED71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b w:val="0"/>
        <w:bCs/>
        <w:sz w:val="20"/>
        <w:szCs w:val="20"/>
        <w:lang w:eastAsia="pl-PL"/>
      </w:rPr>
    </w:lvl>
  </w:abstractNum>
  <w:abstractNum w:abstractNumId="5">
    <w:nsid w:val="0000000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</w:abstractNum>
  <w:abstractNum w:abstractNumId="6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</w:abstractNum>
  <w:abstractNum w:abstractNumId="7">
    <w:nsid w:val="00000011"/>
    <w:multiLevelType w:val="singleLevel"/>
    <w:tmpl w:val="C8480E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Arial" w:hint="default"/>
        <w:sz w:val="24"/>
        <w:szCs w:val="20"/>
        <w:lang w:eastAsia="pl-PL"/>
      </w:rPr>
    </w:lvl>
  </w:abstractNum>
  <w:abstractNum w:abstractNumId="8">
    <w:nsid w:val="00000013"/>
    <w:multiLevelType w:val="singleLevel"/>
    <w:tmpl w:val="25B4C738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cs="Times New Roman" w:hint="default"/>
        <w:b w:val="0"/>
        <w:sz w:val="20"/>
        <w:szCs w:val="20"/>
        <w:lang w:eastAsia="pl-PL"/>
      </w:rPr>
    </w:lvl>
  </w:abstractNum>
  <w:abstractNum w:abstractNumId="9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cs="Times New Roman" w:hint="default"/>
        <w:sz w:val="20"/>
        <w:szCs w:val="20"/>
        <w:lang w:eastAsia="pl-PL"/>
      </w:rPr>
    </w:lvl>
  </w:abstractNum>
  <w:abstractNum w:abstractNumId="10">
    <w:nsid w:val="00000018"/>
    <w:multiLevelType w:val="singleLevel"/>
    <w:tmpl w:val="11CE7B5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Arial" w:hint="default"/>
        <w:sz w:val="24"/>
        <w:szCs w:val="20"/>
        <w:lang w:eastAsia="pl-PL"/>
      </w:rPr>
    </w:lvl>
  </w:abstractNum>
  <w:abstractNum w:abstractNumId="11">
    <w:nsid w:val="0000001A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Verdana" w:hAnsi="Verdana" w:cs="Times New Roman" w:hint="default"/>
        <w:b w:val="0"/>
        <w:i w:val="0"/>
        <w:sz w:val="20"/>
        <w:szCs w:val="20"/>
      </w:rPr>
    </w:lvl>
  </w:abstractNum>
  <w:abstractNum w:abstractNumId="13">
    <w:nsid w:val="0000001E"/>
    <w:multiLevelType w:val="multilevel"/>
    <w:tmpl w:val="7622820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67"/>
        </w:tabs>
        <w:ind w:left="1067" w:hanging="357"/>
      </w:pPr>
      <w:rPr>
        <w:rFonts w:ascii="Palatino Linotype" w:eastAsia="Times New Roman" w:hAnsi="Palatino Linotype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F"/>
    <w:multiLevelType w:val="singleLevel"/>
    <w:tmpl w:val="A2F8AA0A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Arial" w:hint="default"/>
        <w:sz w:val="24"/>
        <w:szCs w:val="20"/>
        <w:lang w:eastAsia="pl-PL"/>
      </w:rPr>
    </w:lvl>
  </w:abstractNum>
  <w:abstractNum w:abstractNumId="15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  <w:lang w:eastAsia="pl-PL"/>
      </w:rPr>
    </w:lvl>
  </w:abstractNum>
  <w:abstractNum w:abstractNumId="16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 New Roman" w:hint="default"/>
        <w:b w:val="0"/>
      </w:rPr>
    </w:lvl>
  </w:abstractNum>
  <w:abstractNum w:abstractNumId="17">
    <w:nsid w:val="00000022"/>
    <w:multiLevelType w:val="singleLevel"/>
    <w:tmpl w:val="37D0A624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Arial" w:hint="default"/>
        <w:i w:val="0"/>
        <w:sz w:val="24"/>
        <w:szCs w:val="20"/>
      </w:rPr>
    </w:lvl>
  </w:abstractNum>
  <w:abstractNum w:abstractNumId="18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cs="Times New Roman" w:hint="default"/>
        <w:b w:val="0"/>
        <w:sz w:val="20"/>
        <w:szCs w:val="20"/>
        <w:lang w:eastAsia="pl-PL"/>
      </w:rPr>
    </w:lvl>
  </w:abstractNum>
  <w:abstractNum w:abstractNumId="19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Verdana" w:hAnsi="Verdana" w:cs="Times New Roman" w:hint="default"/>
        <w:sz w:val="20"/>
        <w:szCs w:val="20"/>
      </w:rPr>
    </w:lvl>
  </w:abstractNum>
  <w:abstractNum w:abstractNumId="20">
    <w:nsid w:val="00000026"/>
    <w:multiLevelType w:val="singleLevel"/>
    <w:tmpl w:val="7B529AD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Arial" w:hint="default"/>
        <w:sz w:val="24"/>
        <w:szCs w:val="20"/>
        <w:lang w:eastAsia="pl-PL"/>
      </w:rPr>
    </w:lvl>
  </w:abstractNum>
  <w:abstractNum w:abstractNumId="21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2">
    <w:nsid w:val="00000028"/>
    <w:multiLevelType w:val="multilevel"/>
    <w:tmpl w:val="582858C0"/>
    <w:name w:val="WW8Num4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Verdana" w:hAnsi="Verdana" w:cs="Verdana" w:hint="default"/>
        <w:sz w:val="20"/>
        <w:szCs w:val="20"/>
        <w:lang w:eastAsia="pl-PL"/>
      </w:rPr>
    </w:lvl>
    <w:lvl w:ilvl="1">
      <w:start w:val="3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cs="Georgia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Arial" w:hint="default"/>
        <w:sz w:val="24"/>
        <w:szCs w:val="20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000002C"/>
    <w:multiLevelType w:val="singleLevel"/>
    <w:tmpl w:val="0000002C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4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25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cs="Georgi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00000036"/>
    <w:multiLevelType w:val="singleLevel"/>
    <w:tmpl w:val="00000036"/>
    <w:name w:val="WW8Num63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7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cs="Times New Roman" w:hint="default"/>
        <w:sz w:val="20"/>
        <w:szCs w:val="20"/>
        <w:lang w:eastAsia="pl-PL"/>
      </w:rPr>
    </w:lvl>
  </w:abstractNum>
  <w:abstractNum w:abstractNumId="28">
    <w:nsid w:val="0000003E"/>
    <w:multiLevelType w:val="singleLevel"/>
    <w:tmpl w:val="F2B226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  <w:lang w:eastAsia="pl-PL"/>
      </w:rPr>
    </w:lvl>
  </w:abstractNum>
  <w:abstractNum w:abstractNumId="29">
    <w:nsid w:val="00000040"/>
    <w:multiLevelType w:val="singleLevel"/>
    <w:tmpl w:val="00000040"/>
    <w:name w:val="WW8Num7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00000042"/>
    <w:multiLevelType w:val="singleLevel"/>
    <w:tmpl w:val="F5B278FC"/>
    <w:name w:val="WW8Num6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31">
    <w:nsid w:val="00000046"/>
    <w:multiLevelType w:val="multilevel"/>
    <w:tmpl w:val="00000046"/>
    <w:name w:val="WW8Num7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Verdana" w:hAnsi="Verdana" w:cs="Times New Roman" w:hint="default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Verdana" w:hAnsi="Verdana" w:cs="Times New Roman" w:hint="default"/>
        <w:sz w:val="20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2">
    <w:nsid w:val="00000048"/>
    <w:multiLevelType w:val="singleLevel"/>
    <w:tmpl w:val="7E9E0E28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Calibri" w:hAnsi="Times New Roman" w:cs="Times New Roman"/>
      </w:rPr>
    </w:lvl>
  </w:abstractNum>
  <w:abstractNum w:abstractNumId="33">
    <w:nsid w:val="0000004B"/>
    <w:multiLevelType w:val="multilevel"/>
    <w:tmpl w:val="0000004B"/>
    <w:name w:val="WW8Num75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Verdana" w:hAnsi="Verdana" w:cs="Times New Roman" w:hint="default"/>
        <w:bCs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Verdana" w:hAnsi="Verdana" w:cs="Times New Roman" w:hint="default"/>
        <w:bCs/>
        <w:sz w:val="20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34">
    <w:nsid w:val="00000050"/>
    <w:multiLevelType w:val="multilevel"/>
    <w:tmpl w:val="472E22EA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Times New Roman" w:hint="default"/>
        <w:sz w:val="20"/>
        <w:szCs w:val="20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ascii="Verdana" w:hAnsi="Verdana" w:cs="Times New Roman" w:hint="default"/>
        <w:b w:val="0"/>
        <w:sz w:val="20"/>
        <w:szCs w:val="20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lang w:eastAsia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lang w:eastAsia="pl-P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lang w:eastAsia="pl-P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lang w:eastAsia="pl-PL"/>
      </w:rPr>
    </w:lvl>
  </w:abstractNum>
  <w:abstractNum w:abstractNumId="35">
    <w:nsid w:val="00000051"/>
    <w:multiLevelType w:val="singleLevel"/>
    <w:tmpl w:val="11B6E690"/>
    <w:name w:val="WW8Num8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cs="Times New Roman" w:hint="default"/>
        <w:b w:val="0"/>
        <w:sz w:val="20"/>
        <w:szCs w:val="20"/>
        <w:lang w:eastAsia="pl-PL"/>
      </w:rPr>
    </w:lvl>
  </w:abstractNum>
  <w:abstractNum w:abstractNumId="36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7">
    <w:nsid w:val="00000054"/>
    <w:multiLevelType w:val="singleLevel"/>
    <w:tmpl w:val="00000054"/>
    <w:name w:val="WW8Num8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8">
    <w:nsid w:val="0000005B"/>
    <w:multiLevelType w:val="singleLevel"/>
    <w:tmpl w:val="0000005B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b w:val="0"/>
        <w:sz w:val="20"/>
        <w:szCs w:val="20"/>
        <w:lang w:eastAsia="pl-PL"/>
      </w:rPr>
    </w:lvl>
  </w:abstractNum>
  <w:abstractNum w:abstractNumId="39">
    <w:nsid w:val="0000005D"/>
    <w:multiLevelType w:val="singleLevel"/>
    <w:tmpl w:val="0000005D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Verdana" w:hAnsi="Verdana" w:cs="Times New Roman" w:hint="default"/>
        <w:sz w:val="20"/>
        <w:szCs w:val="20"/>
      </w:rPr>
    </w:lvl>
  </w:abstractNum>
  <w:abstractNum w:abstractNumId="40">
    <w:nsid w:val="0000005E"/>
    <w:multiLevelType w:val="singleLevel"/>
    <w:tmpl w:val="0000005E"/>
    <w:name w:val="WW8Num94"/>
    <w:lvl w:ilvl="0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</w:abstractNum>
  <w:abstractNum w:abstractNumId="41">
    <w:nsid w:val="016D3822"/>
    <w:multiLevelType w:val="singleLevel"/>
    <w:tmpl w:val="449D5FFD"/>
    <w:lvl w:ilvl="0">
      <w:start w:val="1"/>
      <w:numFmt w:val="decimal"/>
      <w:lvlText w:val="%1."/>
      <w:lvlJc w:val="left"/>
      <w:pPr>
        <w:tabs>
          <w:tab w:val="num" w:pos="432"/>
        </w:tabs>
        <w:ind w:left="288" w:hanging="288"/>
      </w:pPr>
      <w:rPr>
        <w:rFonts w:cs="Times New Roman"/>
        <w:snapToGrid/>
        <w:spacing w:val="7"/>
        <w:sz w:val="22"/>
        <w:szCs w:val="22"/>
      </w:rPr>
    </w:lvl>
  </w:abstractNum>
  <w:abstractNum w:abstractNumId="42">
    <w:nsid w:val="02F8122A"/>
    <w:multiLevelType w:val="hybridMultilevel"/>
    <w:tmpl w:val="46A0C87C"/>
    <w:lvl w:ilvl="0" w:tplc="1A684EB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0D7456D2"/>
    <w:multiLevelType w:val="multilevel"/>
    <w:tmpl w:val="EB52377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0DF80B0E"/>
    <w:multiLevelType w:val="hybridMultilevel"/>
    <w:tmpl w:val="BF7CAF0E"/>
    <w:lvl w:ilvl="0" w:tplc="C15EB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684EB4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C8D12E2"/>
    <w:multiLevelType w:val="multilevel"/>
    <w:tmpl w:val="D29419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786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2A5B3F"/>
    <w:multiLevelType w:val="hybridMultilevel"/>
    <w:tmpl w:val="BD8E66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B0C1FBB"/>
    <w:multiLevelType w:val="hybridMultilevel"/>
    <w:tmpl w:val="808E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2146916"/>
    <w:multiLevelType w:val="hybridMultilevel"/>
    <w:tmpl w:val="79F886D4"/>
    <w:lvl w:ilvl="0" w:tplc="0415000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8246D7"/>
    <w:multiLevelType w:val="hybridMultilevel"/>
    <w:tmpl w:val="C3F2A1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9B0220B"/>
    <w:multiLevelType w:val="hybridMultilevel"/>
    <w:tmpl w:val="4A726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1ABFA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3152E5"/>
    <w:multiLevelType w:val="hybridMultilevel"/>
    <w:tmpl w:val="BC76AB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CDE8C4F6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BAC6BDA6">
      <w:numFmt w:val="bullet"/>
      <w:lvlText w:val=""/>
      <w:lvlJc w:val="left"/>
      <w:pPr>
        <w:ind w:left="2624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>
    <w:nsid w:val="5A885CC2"/>
    <w:multiLevelType w:val="hybridMultilevel"/>
    <w:tmpl w:val="EF228946"/>
    <w:lvl w:ilvl="0" w:tplc="C7AE0A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66F0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AB76EC3"/>
    <w:multiLevelType w:val="hybridMultilevel"/>
    <w:tmpl w:val="E570B70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3BA21A5"/>
    <w:multiLevelType w:val="hybridMultilevel"/>
    <w:tmpl w:val="BE6E0236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41D02A4"/>
    <w:multiLevelType w:val="hybridMultilevel"/>
    <w:tmpl w:val="B16E6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6E57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9E08E6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4BF3C63"/>
    <w:multiLevelType w:val="hybridMultilevel"/>
    <w:tmpl w:val="8DC42AA4"/>
    <w:lvl w:ilvl="0" w:tplc="524EE8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9C6D9C"/>
    <w:multiLevelType w:val="hybridMultilevel"/>
    <w:tmpl w:val="834466DC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C885DB9"/>
    <w:multiLevelType w:val="hybridMultilevel"/>
    <w:tmpl w:val="A192E4A6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CC348AF"/>
    <w:multiLevelType w:val="hybridMultilevel"/>
    <w:tmpl w:val="475E62A6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8384EB50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D912AB3"/>
    <w:multiLevelType w:val="hybridMultilevel"/>
    <w:tmpl w:val="8B3CF82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1">
    <w:nsid w:val="77717C83"/>
    <w:multiLevelType w:val="hybridMultilevel"/>
    <w:tmpl w:val="63E83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7B3D15"/>
    <w:multiLevelType w:val="hybridMultilevel"/>
    <w:tmpl w:val="A720006E"/>
    <w:lvl w:ilvl="0" w:tplc="ECB68CA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>
    <w:nsid w:val="7E833787"/>
    <w:multiLevelType w:val="hybridMultilevel"/>
    <w:tmpl w:val="CBEA81C0"/>
    <w:styleLink w:val="Styl51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38B6FD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EB426B4"/>
    <w:multiLevelType w:val="hybridMultilevel"/>
    <w:tmpl w:val="0308A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3"/>
  </w:num>
  <w:num w:numId="4">
    <w:abstractNumId w:val="52"/>
  </w:num>
  <w:num w:numId="5">
    <w:abstractNumId w:val="49"/>
  </w:num>
  <w:num w:numId="6">
    <w:abstractNumId w:val="55"/>
  </w:num>
  <w:num w:numId="7">
    <w:abstractNumId w:val="59"/>
  </w:num>
  <w:num w:numId="8">
    <w:abstractNumId w:val="56"/>
  </w:num>
  <w:num w:numId="9">
    <w:abstractNumId w:val="44"/>
  </w:num>
  <w:num w:numId="10">
    <w:abstractNumId w:val="61"/>
  </w:num>
  <w:num w:numId="11">
    <w:abstractNumId w:val="50"/>
  </w:num>
  <w:num w:numId="12">
    <w:abstractNumId w:val="47"/>
  </w:num>
  <w:num w:numId="13">
    <w:abstractNumId w:val="51"/>
  </w:num>
  <w:num w:numId="14">
    <w:abstractNumId w:val="42"/>
  </w:num>
  <w:num w:numId="15">
    <w:abstractNumId w:val="58"/>
  </w:num>
  <w:num w:numId="16">
    <w:abstractNumId w:val="57"/>
  </w:num>
  <w:num w:numId="17">
    <w:abstractNumId w:val="62"/>
  </w:num>
  <w:num w:numId="18">
    <w:abstractNumId w:val="45"/>
  </w:num>
  <w:num w:numId="19">
    <w:abstractNumId w:val="60"/>
  </w:num>
  <w:num w:numId="20">
    <w:abstractNumId w:val="28"/>
  </w:num>
  <w:num w:numId="21">
    <w:abstractNumId w:val="5"/>
  </w:num>
  <w:num w:numId="22">
    <w:abstractNumId w:val="23"/>
  </w:num>
  <w:num w:numId="23">
    <w:abstractNumId w:val="54"/>
  </w:num>
  <w:num w:numId="24">
    <w:abstractNumId w:val="64"/>
  </w:num>
  <w:num w:numId="25">
    <w:abstractNumId w:val="53"/>
  </w:num>
  <w:num w:numId="26">
    <w:abstractNumId w:val="43"/>
  </w:num>
  <w:num w:numId="27">
    <w:abstractNumId w:val="63"/>
  </w:num>
  <w:num w:numId="28">
    <w:abstractNumId w:val="11"/>
    <w:lvlOverride w:ilvl="0">
      <w:startOverride w:val="1"/>
    </w:lvlOverride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</w:num>
  <w:num w:numId="31">
    <w:abstractNumId w:val="48"/>
  </w:num>
  <w:num w:numId="32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B9"/>
    <w:rsid w:val="000065BA"/>
    <w:rsid w:val="0003025A"/>
    <w:rsid w:val="00031B43"/>
    <w:rsid w:val="00090A43"/>
    <w:rsid w:val="000C4FDC"/>
    <w:rsid w:val="00116594"/>
    <w:rsid w:val="0013166A"/>
    <w:rsid w:val="00155C38"/>
    <w:rsid w:val="00163FC5"/>
    <w:rsid w:val="00177ADD"/>
    <w:rsid w:val="00185AB4"/>
    <w:rsid w:val="001A0192"/>
    <w:rsid w:val="001B2B24"/>
    <w:rsid w:val="001B6A1C"/>
    <w:rsid w:val="001D4714"/>
    <w:rsid w:val="002027C7"/>
    <w:rsid w:val="0021000A"/>
    <w:rsid w:val="00211DDB"/>
    <w:rsid w:val="00281CE9"/>
    <w:rsid w:val="002C016B"/>
    <w:rsid w:val="002D6FB0"/>
    <w:rsid w:val="0035205F"/>
    <w:rsid w:val="00354810"/>
    <w:rsid w:val="00362042"/>
    <w:rsid w:val="00393391"/>
    <w:rsid w:val="003A15ED"/>
    <w:rsid w:val="003C5BCC"/>
    <w:rsid w:val="003E287B"/>
    <w:rsid w:val="003F5EC7"/>
    <w:rsid w:val="004313B9"/>
    <w:rsid w:val="00445147"/>
    <w:rsid w:val="00464A91"/>
    <w:rsid w:val="004C3DF1"/>
    <w:rsid w:val="004F15CB"/>
    <w:rsid w:val="00541896"/>
    <w:rsid w:val="005513EC"/>
    <w:rsid w:val="005736B8"/>
    <w:rsid w:val="005739C0"/>
    <w:rsid w:val="00584EA0"/>
    <w:rsid w:val="005923EF"/>
    <w:rsid w:val="00596AF3"/>
    <w:rsid w:val="005D18DB"/>
    <w:rsid w:val="005F2E0A"/>
    <w:rsid w:val="00614D42"/>
    <w:rsid w:val="00695ACC"/>
    <w:rsid w:val="006A6E0D"/>
    <w:rsid w:val="007B13BF"/>
    <w:rsid w:val="00802329"/>
    <w:rsid w:val="00823F56"/>
    <w:rsid w:val="0082538C"/>
    <w:rsid w:val="00854110"/>
    <w:rsid w:val="00873A6A"/>
    <w:rsid w:val="008A163A"/>
    <w:rsid w:val="008B6BC1"/>
    <w:rsid w:val="009231E9"/>
    <w:rsid w:val="00933009"/>
    <w:rsid w:val="00946438"/>
    <w:rsid w:val="00967F24"/>
    <w:rsid w:val="009915D0"/>
    <w:rsid w:val="00A77E55"/>
    <w:rsid w:val="00AE29FA"/>
    <w:rsid w:val="00B07976"/>
    <w:rsid w:val="00B374E8"/>
    <w:rsid w:val="00B65B1F"/>
    <w:rsid w:val="00B80994"/>
    <w:rsid w:val="00B859F4"/>
    <w:rsid w:val="00BC3097"/>
    <w:rsid w:val="00C14CFE"/>
    <w:rsid w:val="00C6170C"/>
    <w:rsid w:val="00C701F8"/>
    <w:rsid w:val="00D22855"/>
    <w:rsid w:val="00E12BF6"/>
    <w:rsid w:val="00EE1938"/>
    <w:rsid w:val="00F34C53"/>
    <w:rsid w:val="00F8749F"/>
    <w:rsid w:val="00FC2344"/>
    <w:rsid w:val="00FD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3B9"/>
    <w:pPr>
      <w:suppressAutoHyphens/>
    </w:pPr>
    <w:rPr>
      <w:rFonts w:ascii="Calibri" w:eastAsia="Times New Roman" w:hAnsi="Calibri" w:cs="Calibri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3B9"/>
    <w:pPr>
      <w:keepNext/>
      <w:keepLines/>
      <w:numPr>
        <w:numId w:val="1"/>
      </w:numPr>
      <w:spacing w:before="480" w:after="0"/>
      <w:jc w:val="right"/>
      <w:outlineLvl w:val="0"/>
    </w:pPr>
    <w:rPr>
      <w:rFonts w:ascii="Times New Roman" w:eastAsia="Calibri" w:hAnsi="Times New Roman" w:cs="Times New Roman"/>
      <w:b/>
      <w:bCs/>
      <w:color w:val="365F91"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16B"/>
    <w:pPr>
      <w:keepNext/>
      <w:keepLines/>
      <w:spacing w:after="120"/>
      <w:jc w:val="right"/>
      <w:outlineLvl w:val="1"/>
    </w:pPr>
    <w:rPr>
      <w:rFonts w:ascii="Verdana" w:eastAsiaTheme="majorEastAsia" w:hAnsi="Verdana" w:cstheme="majorBidi"/>
      <w:b/>
      <w:bCs/>
      <w:color w:val="000000" w:themeColor="text1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03025A"/>
    <w:pPr>
      <w:keepNext/>
      <w:suppressAutoHyphens w:val="0"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3B9"/>
    <w:rPr>
      <w:rFonts w:ascii="Times New Roman" w:eastAsia="Calibri" w:hAnsi="Times New Roman" w:cs="Times New Roman"/>
      <w:b/>
      <w:bCs/>
      <w:color w:val="365F91"/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4313B9"/>
    <w:pPr>
      <w:ind w:left="720"/>
      <w:contextualSpacing/>
    </w:pPr>
  </w:style>
  <w:style w:type="paragraph" w:customStyle="1" w:styleId="Default">
    <w:name w:val="Default"/>
    <w:rsid w:val="004313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5736B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67F24"/>
    <w:pPr>
      <w:spacing w:after="120"/>
    </w:pPr>
    <w:rPr>
      <w:rFonts w:eastAsia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7F24"/>
    <w:rPr>
      <w:rFonts w:ascii="Calibri" w:eastAsia="Calibri" w:hAnsi="Calibri" w:cs="Calibri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C016B"/>
    <w:rPr>
      <w:rFonts w:ascii="Verdana" w:eastAsiaTheme="majorEastAsia" w:hAnsi="Verdana" w:cstheme="majorBidi"/>
      <w:b/>
      <w:bCs/>
      <w:color w:val="000000" w:themeColor="text1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03025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03025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302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3025A"/>
  </w:style>
  <w:style w:type="paragraph" w:styleId="Nagwek">
    <w:name w:val="header"/>
    <w:basedOn w:val="Normalny"/>
    <w:link w:val="NagwekZnak"/>
    <w:rsid w:val="0003025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302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3025A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semiHidden/>
    <w:rsid w:val="0003025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302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025A"/>
    <w:pPr>
      <w:suppressAutoHyphens w:val="0"/>
    </w:pPr>
    <w:rPr>
      <w:rFonts w:eastAsia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03025A"/>
    <w:rPr>
      <w:rFonts w:ascii="Calibri" w:eastAsia="Calibri" w:hAnsi="Calibri" w:cs="Times New Roman"/>
      <w:sz w:val="20"/>
      <w:szCs w:val="20"/>
    </w:rPr>
  </w:style>
  <w:style w:type="numbering" w:customStyle="1" w:styleId="Styl5">
    <w:name w:val="Styl5"/>
    <w:rsid w:val="0003025A"/>
    <w:pPr>
      <w:numPr>
        <w:numId w:val="26"/>
      </w:numPr>
    </w:pPr>
  </w:style>
  <w:style w:type="paragraph" w:customStyle="1" w:styleId="CM1">
    <w:name w:val="CM1"/>
    <w:basedOn w:val="Normalny"/>
    <w:next w:val="Normalny"/>
    <w:uiPriority w:val="99"/>
    <w:rsid w:val="0003025A"/>
    <w:pPr>
      <w:suppressAutoHyphens w:val="0"/>
      <w:autoSpaceDE w:val="0"/>
      <w:autoSpaceDN w:val="0"/>
      <w:adjustRightInd w:val="0"/>
      <w:spacing w:after="0" w:line="240" w:lineRule="auto"/>
    </w:pPr>
    <w:rPr>
      <w:rFonts w:ascii="EUAlbertina" w:eastAsiaTheme="minorHAnsi" w:hAnsi="EUAlbertina" w:cstheme="minorBidi"/>
      <w:sz w:val="24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03025A"/>
    <w:pPr>
      <w:suppressAutoHyphens w:val="0"/>
      <w:autoSpaceDE w:val="0"/>
      <w:autoSpaceDN w:val="0"/>
      <w:adjustRightInd w:val="0"/>
      <w:spacing w:after="0" w:line="240" w:lineRule="auto"/>
    </w:pPr>
    <w:rPr>
      <w:rFonts w:ascii="EUAlbertina" w:eastAsiaTheme="minorHAnsi" w:hAnsi="EUAlbertina" w:cstheme="minorBidi"/>
      <w:sz w:val="24"/>
      <w:szCs w:val="24"/>
      <w:lang w:eastAsia="en-US"/>
    </w:rPr>
  </w:style>
  <w:style w:type="numbering" w:customStyle="1" w:styleId="Styl51">
    <w:name w:val="Styl51"/>
    <w:rsid w:val="0003025A"/>
    <w:pPr>
      <w:numPr>
        <w:numId w:val="27"/>
      </w:numPr>
    </w:pPr>
  </w:style>
  <w:style w:type="table" w:styleId="Tabela-Siatka">
    <w:name w:val="Table Grid"/>
    <w:basedOn w:val="Standardowy"/>
    <w:uiPriority w:val="59"/>
    <w:rsid w:val="0003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1akcent2">
    <w:name w:val="Medium List 1 Accent 2"/>
    <w:basedOn w:val="Standardowy"/>
    <w:uiPriority w:val="65"/>
    <w:rsid w:val="000302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Jasnasiatkaakcent2">
    <w:name w:val="Light Grid Accent 2"/>
    <w:basedOn w:val="Standardowy"/>
    <w:uiPriority w:val="62"/>
    <w:rsid w:val="0003025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ecieniowanieakcent2">
    <w:name w:val="Light Shading Accent 2"/>
    <w:basedOn w:val="Standardowy"/>
    <w:uiPriority w:val="60"/>
    <w:rsid w:val="0003025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abelatyt">
    <w:name w:val="Tabelatyt"/>
    <w:basedOn w:val="Normalny"/>
    <w:link w:val="TabelatytZnak"/>
    <w:rsid w:val="0003025A"/>
    <w:pPr>
      <w:tabs>
        <w:tab w:val="left" w:pos="-720"/>
      </w:tabs>
      <w:spacing w:before="120" w:after="120" w:line="240" w:lineRule="auto"/>
      <w:jc w:val="both"/>
    </w:pPr>
    <w:rPr>
      <w:rFonts w:ascii="Arial Narrow" w:hAnsi="Arial Narrow" w:cs="Times New Roman"/>
      <w:b/>
      <w:spacing w:val="-2"/>
      <w:sz w:val="24"/>
      <w:szCs w:val="24"/>
      <w:lang w:eastAsia="en-US"/>
    </w:rPr>
  </w:style>
  <w:style w:type="character" w:customStyle="1" w:styleId="TabelatytZnak">
    <w:name w:val="Tabelatyt Znak"/>
    <w:link w:val="Tabelatyt"/>
    <w:rsid w:val="0003025A"/>
    <w:rPr>
      <w:rFonts w:ascii="Arial Narrow" w:eastAsia="Times New Roman" w:hAnsi="Arial Narrow" w:cs="Times New Roman"/>
      <w:b/>
      <w:spacing w:val="-2"/>
      <w:sz w:val="24"/>
      <w:szCs w:val="24"/>
    </w:rPr>
  </w:style>
  <w:style w:type="character" w:customStyle="1" w:styleId="Znakiprzypiswdolnych">
    <w:name w:val="Znaki przypisów dolnych"/>
    <w:rsid w:val="0003025A"/>
  </w:style>
  <w:style w:type="character" w:styleId="Odwoanieprzypisudolnego">
    <w:name w:val="footnote reference"/>
    <w:rsid w:val="0003025A"/>
    <w:rPr>
      <w:vertAlign w:val="superscript"/>
    </w:rPr>
  </w:style>
  <w:style w:type="paragraph" w:customStyle="1" w:styleId="Zawartotabeli">
    <w:name w:val="Zawartość tabeli"/>
    <w:basedOn w:val="Normalny"/>
    <w:rsid w:val="0003025A"/>
    <w:pPr>
      <w:suppressLineNumbers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03025A"/>
    <w:pPr>
      <w:suppressLineNumbers/>
      <w:spacing w:after="0" w:line="240" w:lineRule="auto"/>
      <w:ind w:left="283" w:hanging="283"/>
    </w:pPr>
    <w:rPr>
      <w:rFonts w:ascii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3025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03025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025A"/>
    <w:rPr>
      <w:rFonts w:eastAsiaTheme="minorEastAsia"/>
      <w:lang w:eastAsia="pl-PL"/>
    </w:rPr>
  </w:style>
  <w:style w:type="character" w:styleId="Hipercze">
    <w:name w:val="Hyperlink"/>
    <w:uiPriority w:val="99"/>
    <w:unhideWhenUsed/>
    <w:rsid w:val="0003025A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025A"/>
    <w:pPr>
      <w:numPr>
        <w:numId w:val="0"/>
      </w:numPr>
      <w:suppressAutoHyphens w:val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3025A"/>
    <w:pPr>
      <w:suppressAutoHyphens w:val="0"/>
      <w:spacing w:after="100"/>
    </w:pPr>
    <w:rPr>
      <w:rFonts w:asciiTheme="minorHAnsi" w:eastAsiaTheme="minorHAnsi" w:hAnsiTheme="minorHAnsi" w:cstheme="minorBidi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3025A"/>
    <w:pPr>
      <w:suppressAutoHyphens w:val="0"/>
      <w:spacing w:after="100"/>
      <w:ind w:left="220"/>
    </w:pPr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semiHidden/>
    <w:rsid w:val="0003025A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302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025A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025A"/>
    <w:rPr>
      <w:rFonts w:ascii="Calibri" w:eastAsia="Calibri" w:hAnsi="Calibri"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3025A"/>
    <w:pPr>
      <w:suppressAutoHyphens w:val="0"/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025A"/>
  </w:style>
  <w:style w:type="character" w:styleId="Odwoanieprzypisukocowego">
    <w:name w:val="endnote reference"/>
    <w:basedOn w:val="Domylnaczcionkaakapitu"/>
    <w:uiPriority w:val="99"/>
    <w:semiHidden/>
    <w:unhideWhenUsed/>
    <w:rsid w:val="0003025A"/>
    <w:rPr>
      <w:vertAlign w:val="superscript"/>
    </w:rPr>
  </w:style>
  <w:style w:type="paragraph" w:customStyle="1" w:styleId="BasicParagraph">
    <w:name w:val="[Basic Paragraph]"/>
    <w:basedOn w:val="Normalny"/>
    <w:rsid w:val="0003025A"/>
    <w:pPr>
      <w:widowControl w:val="0"/>
      <w:autoSpaceDE w:val="0"/>
      <w:spacing w:after="0" w:line="288" w:lineRule="auto"/>
      <w:textAlignment w:val="center"/>
    </w:pPr>
    <w:rPr>
      <w:rFonts w:ascii="Minion Pro" w:eastAsia="Minion Pro" w:hAnsi="Minion Pro" w:cs="Minion Pro"/>
      <w:color w:val="000000"/>
      <w:kern w:val="1"/>
      <w:sz w:val="24"/>
      <w:szCs w:val="24"/>
      <w:lang w:val="en-US" w:eastAsia="hi-IN" w:bidi="hi-IN"/>
    </w:rPr>
  </w:style>
  <w:style w:type="paragraph" w:customStyle="1" w:styleId="Style6">
    <w:name w:val="Style6"/>
    <w:basedOn w:val="Normalny"/>
    <w:rsid w:val="0003025A"/>
    <w:pPr>
      <w:widowControl w:val="0"/>
      <w:suppressAutoHyphens w:val="0"/>
      <w:autoSpaceDE w:val="0"/>
      <w:autoSpaceDN w:val="0"/>
      <w:adjustRightInd w:val="0"/>
      <w:spacing w:after="0" w:line="658" w:lineRule="exact"/>
      <w:jc w:val="center"/>
    </w:pPr>
    <w:rPr>
      <w:rFonts w:ascii="Book Antiqua" w:hAnsi="Book Antiqua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03025A"/>
    <w:pPr>
      <w:widowControl w:val="0"/>
      <w:suppressAutoHyphens w:val="0"/>
      <w:autoSpaceDE w:val="0"/>
      <w:autoSpaceDN w:val="0"/>
      <w:adjustRightInd w:val="0"/>
      <w:spacing w:after="0" w:line="439" w:lineRule="exact"/>
      <w:jc w:val="both"/>
    </w:pPr>
    <w:rPr>
      <w:rFonts w:ascii="Book Antiqua" w:hAnsi="Book Antiqua" w:cs="Times New Roman"/>
      <w:sz w:val="24"/>
      <w:szCs w:val="24"/>
      <w:lang w:eastAsia="pl-PL"/>
    </w:rPr>
  </w:style>
  <w:style w:type="character" w:customStyle="1" w:styleId="FontStyle55">
    <w:name w:val="Font Style55"/>
    <w:rsid w:val="0003025A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FontStyle62">
    <w:name w:val="Font Style62"/>
    <w:rsid w:val="0003025A"/>
    <w:rPr>
      <w:rFonts w:ascii="Franklin Gothic Medium" w:hAnsi="Franklin Gothic Medium" w:cs="Franklin Gothic Medium"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03025A"/>
    <w:pPr>
      <w:suppressAutoHyphens w:val="0"/>
      <w:ind w:left="720"/>
      <w:contextualSpacing/>
    </w:pPr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3B9"/>
    <w:pPr>
      <w:suppressAutoHyphens/>
    </w:pPr>
    <w:rPr>
      <w:rFonts w:ascii="Calibri" w:eastAsia="Times New Roman" w:hAnsi="Calibri" w:cs="Calibri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3B9"/>
    <w:pPr>
      <w:keepNext/>
      <w:keepLines/>
      <w:numPr>
        <w:numId w:val="1"/>
      </w:numPr>
      <w:spacing w:before="480" w:after="0"/>
      <w:jc w:val="right"/>
      <w:outlineLvl w:val="0"/>
    </w:pPr>
    <w:rPr>
      <w:rFonts w:ascii="Times New Roman" w:eastAsia="Calibri" w:hAnsi="Times New Roman" w:cs="Times New Roman"/>
      <w:b/>
      <w:bCs/>
      <w:color w:val="365F91"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16B"/>
    <w:pPr>
      <w:keepNext/>
      <w:keepLines/>
      <w:spacing w:after="120"/>
      <w:jc w:val="right"/>
      <w:outlineLvl w:val="1"/>
    </w:pPr>
    <w:rPr>
      <w:rFonts w:ascii="Verdana" w:eastAsiaTheme="majorEastAsia" w:hAnsi="Verdana" w:cstheme="majorBidi"/>
      <w:b/>
      <w:bCs/>
      <w:color w:val="000000" w:themeColor="text1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03025A"/>
    <w:pPr>
      <w:keepNext/>
      <w:suppressAutoHyphens w:val="0"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3B9"/>
    <w:rPr>
      <w:rFonts w:ascii="Times New Roman" w:eastAsia="Calibri" w:hAnsi="Times New Roman" w:cs="Times New Roman"/>
      <w:b/>
      <w:bCs/>
      <w:color w:val="365F91"/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4313B9"/>
    <w:pPr>
      <w:ind w:left="720"/>
      <w:contextualSpacing/>
    </w:pPr>
  </w:style>
  <w:style w:type="paragraph" w:customStyle="1" w:styleId="Default">
    <w:name w:val="Default"/>
    <w:rsid w:val="004313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5736B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67F24"/>
    <w:pPr>
      <w:spacing w:after="120"/>
    </w:pPr>
    <w:rPr>
      <w:rFonts w:eastAsia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7F24"/>
    <w:rPr>
      <w:rFonts w:ascii="Calibri" w:eastAsia="Calibri" w:hAnsi="Calibri" w:cs="Calibri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C016B"/>
    <w:rPr>
      <w:rFonts w:ascii="Verdana" w:eastAsiaTheme="majorEastAsia" w:hAnsi="Verdana" w:cstheme="majorBidi"/>
      <w:b/>
      <w:bCs/>
      <w:color w:val="000000" w:themeColor="text1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03025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03025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302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3025A"/>
  </w:style>
  <w:style w:type="paragraph" w:styleId="Nagwek">
    <w:name w:val="header"/>
    <w:basedOn w:val="Normalny"/>
    <w:link w:val="NagwekZnak"/>
    <w:rsid w:val="0003025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302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3025A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semiHidden/>
    <w:rsid w:val="0003025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302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025A"/>
    <w:pPr>
      <w:suppressAutoHyphens w:val="0"/>
    </w:pPr>
    <w:rPr>
      <w:rFonts w:eastAsia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03025A"/>
    <w:rPr>
      <w:rFonts w:ascii="Calibri" w:eastAsia="Calibri" w:hAnsi="Calibri" w:cs="Times New Roman"/>
      <w:sz w:val="20"/>
      <w:szCs w:val="20"/>
    </w:rPr>
  </w:style>
  <w:style w:type="numbering" w:customStyle="1" w:styleId="Styl5">
    <w:name w:val="Styl5"/>
    <w:rsid w:val="0003025A"/>
    <w:pPr>
      <w:numPr>
        <w:numId w:val="26"/>
      </w:numPr>
    </w:pPr>
  </w:style>
  <w:style w:type="paragraph" w:customStyle="1" w:styleId="CM1">
    <w:name w:val="CM1"/>
    <w:basedOn w:val="Normalny"/>
    <w:next w:val="Normalny"/>
    <w:uiPriority w:val="99"/>
    <w:rsid w:val="0003025A"/>
    <w:pPr>
      <w:suppressAutoHyphens w:val="0"/>
      <w:autoSpaceDE w:val="0"/>
      <w:autoSpaceDN w:val="0"/>
      <w:adjustRightInd w:val="0"/>
      <w:spacing w:after="0" w:line="240" w:lineRule="auto"/>
    </w:pPr>
    <w:rPr>
      <w:rFonts w:ascii="EUAlbertina" w:eastAsiaTheme="minorHAnsi" w:hAnsi="EUAlbertina" w:cstheme="minorBidi"/>
      <w:sz w:val="24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03025A"/>
    <w:pPr>
      <w:suppressAutoHyphens w:val="0"/>
      <w:autoSpaceDE w:val="0"/>
      <w:autoSpaceDN w:val="0"/>
      <w:adjustRightInd w:val="0"/>
      <w:spacing w:after="0" w:line="240" w:lineRule="auto"/>
    </w:pPr>
    <w:rPr>
      <w:rFonts w:ascii="EUAlbertina" w:eastAsiaTheme="minorHAnsi" w:hAnsi="EUAlbertina" w:cstheme="minorBidi"/>
      <w:sz w:val="24"/>
      <w:szCs w:val="24"/>
      <w:lang w:eastAsia="en-US"/>
    </w:rPr>
  </w:style>
  <w:style w:type="numbering" w:customStyle="1" w:styleId="Styl51">
    <w:name w:val="Styl51"/>
    <w:rsid w:val="0003025A"/>
    <w:pPr>
      <w:numPr>
        <w:numId w:val="27"/>
      </w:numPr>
    </w:pPr>
  </w:style>
  <w:style w:type="table" w:styleId="Tabela-Siatka">
    <w:name w:val="Table Grid"/>
    <w:basedOn w:val="Standardowy"/>
    <w:uiPriority w:val="59"/>
    <w:rsid w:val="0003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1akcent2">
    <w:name w:val="Medium List 1 Accent 2"/>
    <w:basedOn w:val="Standardowy"/>
    <w:uiPriority w:val="65"/>
    <w:rsid w:val="000302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Jasnasiatkaakcent2">
    <w:name w:val="Light Grid Accent 2"/>
    <w:basedOn w:val="Standardowy"/>
    <w:uiPriority w:val="62"/>
    <w:rsid w:val="0003025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ecieniowanieakcent2">
    <w:name w:val="Light Shading Accent 2"/>
    <w:basedOn w:val="Standardowy"/>
    <w:uiPriority w:val="60"/>
    <w:rsid w:val="0003025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abelatyt">
    <w:name w:val="Tabelatyt"/>
    <w:basedOn w:val="Normalny"/>
    <w:link w:val="TabelatytZnak"/>
    <w:rsid w:val="0003025A"/>
    <w:pPr>
      <w:tabs>
        <w:tab w:val="left" w:pos="-720"/>
      </w:tabs>
      <w:spacing w:before="120" w:after="120" w:line="240" w:lineRule="auto"/>
      <w:jc w:val="both"/>
    </w:pPr>
    <w:rPr>
      <w:rFonts w:ascii="Arial Narrow" w:hAnsi="Arial Narrow" w:cs="Times New Roman"/>
      <w:b/>
      <w:spacing w:val="-2"/>
      <w:sz w:val="24"/>
      <w:szCs w:val="24"/>
      <w:lang w:eastAsia="en-US"/>
    </w:rPr>
  </w:style>
  <w:style w:type="character" w:customStyle="1" w:styleId="TabelatytZnak">
    <w:name w:val="Tabelatyt Znak"/>
    <w:link w:val="Tabelatyt"/>
    <w:rsid w:val="0003025A"/>
    <w:rPr>
      <w:rFonts w:ascii="Arial Narrow" w:eastAsia="Times New Roman" w:hAnsi="Arial Narrow" w:cs="Times New Roman"/>
      <w:b/>
      <w:spacing w:val="-2"/>
      <w:sz w:val="24"/>
      <w:szCs w:val="24"/>
    </w:rPr>
  </w:style>
  <w:style w:type="character" w:customStyle="1" w:styleId="Znakiprzypiswdolnych">
    <w:name w:val="Znaki przypisów dolnych"/>
    <w:rsid w:val="0003025A"/>
  </w:style>
  <w:style w:type="character" w:styleId="Odwoanieprzypisudolnego">
    <w:name w:val="footnote reference"/>
    <w:rsid w:val="0003025A"/>
    <w:rPr>
      <w:vertAlign w:val="superscript"/>
    </w:rPr>
  </w:style>
  <w:style w:type="paragraph" w:customStyle="1" w:styleId="Zawartotabeli">
    <w:name w:val="Zawartość tabeli"/>
    <w:basedOn w:val="Normalny"/>
    <w:rsid w:val="0003025A"/>
    <w:pPr>
      <w:suppressLineNumbers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03025A"/>
    <w:pPr>
      <w:suppressLineNumbers/>
      <w:spacing w:after="0" w:line="240" w:lineRule="auto"/>
      <w:ind w:left="283" w:hanging="283"/>
    </w:pPr>
    <w:rPr>
      <w:rFonts w:ascii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3025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03025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025A"/>
    <w:rPr>
      <w:rFonts w:eastAsiaTheme="minorEastAsia"/>
      <w:lang w:eastAsia="pl-PL"/>
    </w:rPr>
  </w:style>
  <w:style w:type="character" w:styleId="Hipercze">
    <w:name w:val="Hyperlink"/>
    <w:uiPriority w:val="99"/>
    <w:unhideWhenUsed/>
    <w:rsid w:val="0003025A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025A"/>
    <w:pPr>
      <w:numPr>
        <w:numId w:val="0"/>
      </w:numPr>
      <w:suppressAutoHyphens w:val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3025A"/>
    <w:pPr>
      <w:suppressAutoHyphens w:val="0"/>
      <w:spacing w:after="100"/>
    </w:pPr>
    <w:rPr>
      <w:rFonts w:asciiTheme="minorHAnsi" w:eastAsiaTheme="minorHAnsi" w:hAnsiTheme="minorHAnsi" w:cstheme="minorBidi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3025A"/>
    <w:pPr>
      <w:suppressAutoHyphens w:val="0"/>
      <w:spacing w:after="100"/>
      <w:ind w:left="220"/>
    </w:pPr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semiHidden/>
    <w:rsid w:val="0003025A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302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025A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025A"/>
    <w:rPr>
      <w:rFonts w:ascii="Calibri" w:eastAsia="Calibri" w:hAnsi="Calibri"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3025A"/>
    <w:pPr>
      <w:suppressAutoHyphens w:val="0"/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025A"/>
  </w:style>
  <w:style w:type="character" w:styleId="Odwoanieprzypisukocowego">
    <w:name w:val="endnote reference"/>
    <w:basedOn w:val="Domylnaczcionkaakapitu"/>
    <w:uiPriority w:val="99"/>
    <w:semiHidden/>
    <w:unhideWhenUsed/>
    <w:rsid w:val="0003025A"/>
    <w:rPr>
      <w:vertAlign w:val="superscript"/>
    </w:rPr>
  </w:style>
  <w:style w:type="paragraph" w:customStyle="1" w:styleId="BasicParagraph">
    <w:name w:val="[Basic Paragraph]"/>
    <w:basedOn w:val="Normalny"/>
    <w:rsid w:val="0003025A"/>
    <w:pPr>
      <w:widowControl w:val="0"/>
      <w:autoSpaceDE w:val="0"/>
      <w:spacing w:after="0" w:line="288" w:lineRule="auto"/>
      <w:textAlignment w:val="center"/>
    </w:pPr>
    <w:rPr>
      <w:rFonts w:ascii="Minion Pro" w:eastAsia="Minion Pro" w:hAnsi="Minion Pro" w:cs="Minion Pro"/>
      <w:color w:val="000000"/>
      <w:kern w:val="1"/>
      <w:sz w:val="24"/>
      <w:szCs w:val="24"/>
      <w:lang w:val="en-US" w:eastAsia="hi-IN" w:bidi="hi-IN"/>
    </w:rPr>
  </w:style>
  <w:style w:type="paragraph" w:customStyle="1" w:styleId="Style6">
    <w:name w:val="Style6"/>
    <w:basedOn w:val="Normalny"/>
    <w:rsid w:val="0003025A"/>
    <w:pPr>
      <w:widowControl w:val="0"/>
      <w:suppressAutoHyphens w:val="0"/>
      <w:autoSpaceDE w:val="0"/>
      <w:autoSpaceDN w:val="0"/>
      <w:adjustRightInd w:val="0"/>
      <w:spacing w:after="0" w:line="658" w:lineRule="exact"/>
      <w:jc w:val="center"/>
    </w:pPr>
    <w:rPr>
      <w:rFonts w:ascii="Book Antiqua" w:hAnsi="Book Antiqua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03025A"/>
    <w:pPr>
      <w:widowControl w:val="0"/>
      <w:suppressAutoHyphens w:val="0"/>
      <w:autoSpaceDE w:val="0"/>
      <w:autoSpaceDN w:val="0"/>
      <w:adjustRightInd w:val="0"/>
      <w:spacing w:after="0" w:line="439" w:lineRule="exact"/>
      <w:jc w:val="both"/>
    </w:pPr>
    <w:rPr>
      <w:rFonts w:ascii="Book Antiqua" w:hAnsi="Book Antiqua" w:cs="Times New Roman"/>
      <w:sz w:val="24"/>
      <w:szCs w:val="24"/>
      <w:lang w:eastAsia="pl-PL"/>
    </w:rPr>
  </w:style>
  <w:style w:type="character" w:customStyle="1" w:styleId="FontStyle55">
    <w:name w:val="Font Style55"/>
    <w:rsid w:val="0003025A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FontStyle62">
    <w:name w:val="Font Style62"/>
    <w:rsid w:val="0003025A"/>
    <w:rPr>
      <w:rFonts w:ascii="Franklin Gothic Medium" w:hAnsi="Franklin Gothic Medium" w:cs="Franklin Gothic Medium"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03025A"/>
    <w:pPr>
      <w:suppressAutoHyphens w:val="0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BC58B-E288-4DA7-82C3-93295613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Partnerstwo Drawy</cp:lastModifiedBy>
  <cp:revision>2</cp:revision>
  <dcterms:created xsi:type="dcterms:W3CDTF">2018-07-10T04:46:00Z</dcterms:created>
  <dcterms:modified xsi:type="dcterms:W3CDTF">2018-07-10T04:46:00Z</dcterms:modified>
</cp:coreProperties>
</file>