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>nr 4 do ogłoszenia nr 2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/20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20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D32534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D32534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D32534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BB" w:rsidRDefault="00820EBB" w:rsidP="007417CA">
      <w:pPr>
        <w:spacing w:after="0" w:line="240" w:lineRule="auto"/>
      </w:pPr>
      <w:r>
        <w:separator/>
      </w:r>
    </w:p>
  </w:endnote>
  <w:endnote w:type="continuationSeparator" w:id="0">
    <w:p w:rsidR="00820EBB" w:rsidRDefault="00820EB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8410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8410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D325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BB" w:rsidRDefault="00820EBB" w:rsidP="007417CA">
      <w:pPr>
        <w:spacing w:after="0" w:line="240" w:lineRule="auto"/>
      </w:pPr>
      <w:r>
        <w:separator/>
      </w:r>
    </w:p>
  </w:footnote>
  <w:footnote w:type="continuationSeparator" w:id="0">
    <w:p w:rsidR="00820EBB" w:rsidRDefault="00820EBB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FE16-9F09-4510-8736-EBC8E4DF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2454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PartnerstwoDrawy</cp:lastModifiedBy>
  <cp:revision>6</cp:revision>
  <cp:lastPrinted>2019-05-06T09:23:00Z</cp:lastPrinted>
  <dcterms:created xsi:type="dcterms:W3CDTF">2019-04-29T10:21:00Z</dcterms:created>
  <dcterms:modified xsi:type="dcterms:W3CDTF">2020-01-14T12:16:00Z</dcterms:modified>
</cp:coreProperties>
</file>