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4E3A50" w14:paraId="6DED7055" w14:textId="77777777" w:rsidTr="004E3A50">
        <w:tc>
          <w:tcPr>
            <w:tcW w:w="1413" w:type="dxa"/>
          </w:tcPr>
          <w:p w14:paraId="1FB605E0" w14:textId="6DEFE4BA" w:rsidR="004E3A50" w:rsidRPr="00371FED" w:rsidRDefault="004E3A50">
            <w:pPr>
              <w:rPr>
                <w:b/>
              </w:rPr>
            </w:pPr>
            <w:r w:rsidRPr="00371FED">
              <w:rPr>
                <w:b/>
              </w:rPr>
              <w:t xml:space="preserve">Gmina </w:t>
            </w:r>
          </w:p>
        </w:tc>
        <w:tc>
          <w:tcPr>
            <w:tcW w:w="4628" w:type="dxa"/>
          </w:tcPr>
          <w:p w14:paraId="250C1913" w14:textId="340CBA85" w:rsidR="004E3A50" w:rsidRPr="00371FED" w:rsidRDefault="004E3A50">
            <w:pPr>
              <w:rPr>
                <w:b/>
              </w:rPr>
            </w:pPr>
            <w:r w:rsidRPr="00371FED">
              <w:rPr>
                <w:b/>
              </w:rPr>
              <w:t>Miejsce</w:t>
            </w:r>
          </w:p>
        </w:tc>
        <w:tc>
          <w:tcPr>
            <w:tcW w:w="3021" w:type="dxa"/>
          </w:tcPr>
          <w:p w14:paraId="5C2AB84E" w14:textId="2DA6F432" w:rsidR="004E3A50" w:rsidRPr="00371FED" w:rsidRDefault="00AE5B1C">
            <w:pPr>
              <w:rPr>
                <w:b/>
              </w:rPr>
            </w:pPr>
            <w:r>
              <w:rPr>
                <w:b/>
              </w:rPr>
              <w:t>Data/</w:t>
            </w:r>
            <w:r w:rsidR="004E3A50" w:rsidRPr="00371FED">
              <w:rPr>
                <w:b/>
              </w:rPr>
              <w:t xml:space="preserve">Godzina </w:t>
            </w:r>
          </w:p>
        </w:tc>
      </w:tr>
      <w:tr w:rsidR="004E3A50" w14:paraId="48C6FB37" w14:textId="77777777" w:rsidTr="004E3A50">
        <w:tc>
          <w:tcPr>
            <w:tcW w:w="1413" w:type="dxa"/>
          </w:tcPr>
          <w:p w14:paraId="4D5C15BB" w14:textId="5FEE9ACD" w:rsidR="004E3A50" w:rsidRDefault="004E3A50">
            <w:r>
              <w:t>Złocieniec</w:t>
            </w:r>
          </w:p>
          <w:p w14:paraId="48FB7194" w14:textId="50FB2234" w:rsidR="004E3A50" w:rsidRDefault="004E3A50"/>
        </w:tc>
        <w:tc>
          <w:tcPr>
            <w:tcW w:w="4628" w:type="dxa"/>
          </w:tcPr>
          <w:p w14:paraId="7141089D" w14:textId="6E1E81A8" w:rsidR="004E3A50" w:rsidRDefault="00AE5B1C">
            <w:r>
              <w:t>Biuro LGD „Partnerstwo Drawy z Liderem Wałeckim”</w:t>
            </w:r>
          </w:p>
        </w:tc>
        <w:tc>
          <w:tcPr>
            <w:tcW w:w="3021" w:type="dxa"/>
          </w:tcPr>
          <w:p w14:paraId="66F464AC" w14:textId="6D824E33" w:rsidR="004E3A50" w:rsidRDefault="00AE5B1C">
            <w:r>
              <w:t>01.09.2022/ godz. 12.00-15.00</w:t>
            </w:r>
          </w:p>
        </w:tc>
      </w:tr>
      <w:tr w:rsidR="004E3A50" w14:paraId="74BC9167" w14:textId="77777777" w:rsidTr="004E3A50">
        <w:tc>
          <w:tcPr>
            <w:tcW w:w="1413" w:type="dxa"/>
          </w:tcPr>
          <w:p w14:paraId="71159921" w14:textId="77777777" w:rsidR="004E3A50" w:rsidRDefault="004E3A50"/>
          <w:p w14:paraId="14A059EE" w14:textId="0301197D" w:rsidR="004E3A50" w:rsidRDefault="004E3A50">
            <w:r>
              <w:t>Drawsko Pomorskie</w:t>
            </w:r>
          </w:p>
        </w:tc>
        <w:tc>
          <w:tcPr>
            <w:tcW w:w="4628" w:type="dxa"/>
          </w:tcPr>
          <w:p w14:paraId="66A6B6FB" w14:textId="426905AF" w:rsidR="004E3A50" w:rsidRDefault="00AE5B1C">
            <w:r>
              <w:t>Sala Narad w siedzibie Starostwa Powiatowego w Drawsku Pomorskim</w:t>
            </w:r>
          </w:p>
        </w:tc>
        <w:tc>
          <w:tcPr>
            <w:tcW w:w="3021" w:type="dxa"/>
          </w:tcPr>
          <w:p w14:paraId="24C6ABE1" w14:textId="4747C8C8" w:rsidR="004E3A50" w:rsidRDefault="00AE5B1C">
            <w:r>
              <w:t>05.09.2022/godz. 12.00-15.00</w:t>
            </w:r>
          </w:p>
        </w:tc>
      </w:tr>
      <w:tr w:rsidR="004E3A50" w14:paraId="2D1AE945" w14:textId="77777777" w:rsidTr="004E3A50">
        <w:tc>
          <w:tcPr>
            <w:tcW w:w="1413" w:type="dxa"/>
          </w:tcPr>
          <w:p w14:paraId="7BAEC8B8" w14:textId="06B9B968" w:rsidR="004E3A50" w:rsidRDefault="004E3A50">
            <w:r>
              <w:t>Wierzchowo</w:t>
            </w:r>
          </w:p>
          <w:p w14:paraId="1E0A8F7E" w14:textId="77777777" w:rsidR="004E3A50" w:rsidRDefault="004E3A50"/>
          <w:p w14:paraId="0123253E" w14:textId="64A07B80" w:rsidR="004E3A50" w:rsidRDefault="004E3A50"/>
        </w:tc>
        <w:tc>
          <w:tcPr>
            <w:tcW w:w="4628" w:type="dxa"/>
          </w:tcPr>
          <w:p w14:paraId="3C5862B6" w14:textId="1B75859E" w:rsidR="004E3A50" w:rsidRDefault="00AE5B1C">
            <w:r>
              <w:t>Sala Narad, Urząd Gminy w Wierzchowie</w:t>
            </w:r>
          </w:p>
        </w:tc>
        <w:tc>
          <w:tcPr>
            <w:tcW w:w="3021" w:type="dxa"/>
          </w:tcPr>
          <w:p w14:paraId="25CFB9E2" w14:textId="006E44BB" w:rsidR="004E3A50" w:rsidRDefault="00AE5B1C">
            <w:r>
              <w:t>12.09.2022/ godz. 12.00-15.00</w:t>
            </w:r>
          </w:p>
        </w:tc>
      </w:tr>
      <w:tr w:rsidR="004E3A50" w14:paraId="327B7D60" w14:textId="77777777" w:rsidTr="004E3A50">
        <w:tc>
          <w:tcPr>
            <w:tcW w:w="1413" w:type="dxa"/>
          </w:tcPr>
          <w:p w14:paraId="5C16B1F7" w14:textId="77777777" w:rsidR="004E3A50" w:rsidRDefault="004E3A50"/>
          <w:p w14:paraId="7C73D18E" w14:textId="078B5147" w:rsidR="004E3A50" w:rsidRDefault="004E3A50">
            <w:r>
              <w:t>Kalisz Pomorski</w:t>
            </w:r>
          </w:p>
        </w:tc>
        <w:tc>
          <w:tcPr>
            <w:tcW w:w="4628" w:type="dxa"/>
          </w:tcPr>
          <w:p w14:paraId="023B3E75" w14:textId="14E6921F" w:rsidR="004E3A50" w:rsidRDefault="00AE5B1C">
            <w:r>
              <w:t>Sala Narad Urzędu Miejskiego w Kaliszu Pomorskim</w:t>
            </w:r>
          </w:p>
        </w:tc>
        <w:tc>
          <w:tcPr>
            <w:tcW w:w="3021" w:type="dxa"/>
          </w:tcPr>
          <w:p w14:paraId="35D7CA5F" w14:textId="1E4F0F89" w:rsidR="004E3A50" w:rsidRDefault="00AE5B1C">
            <w:r>
              <w:t xml:space="preserve">08.09.2022/ </w:t>
            </w:r>
            <w:r>
              <w:t>godz. 12.00-15.00</w:t>
            </w:r>
          </w:p>
        </w:tc>
      </w:tr>
      <w:tr w:rsidR="004E3A50" w14:paraId="5D6A5225" w14:textId="77777777" w:rsidTr="004E3A50">
        <w:tc>
          <w:tcPr>
            <w:tcW w:w="1413" w:type="dxa"/>
          </w:tcPr>
          <w:p w14:paraId="026EDEFD" w14:textId="77777777" w:rsidR="004E3A50" w:rsidRDefault="004E3A50"/>
          <w:p w14:paraId="468594B5" w14:textId="1DBCAC76" w:rsidR="004E3A50" w:rsidRDefault="004E3A50">
            <w:r>
              <w:t>Czaplinek</w:t>
            </w:r>
          </w:p>
        </w:tc>
        <w:tc>
          <w:tcPr>
            <w:tcW w:w="4628" w:type="dxa"/>
          </w:tcPr>
          <w:p w14:paraId="0DA6AC83" w14:textId="5D38DB52" w:rsidR="004E3A50" w:rsidRDefault="00AE5B1C">
            <w:r>
              <w:t>Sala Narad Urzędu Miejskiego w Czaplinku</w:t>
            </w:r>
          </w:p>
        </w:tc>
        <w:tc>
          <w:tcPr>
            <w:tcW w:w="3021" w:type="dxa"/>
          </w:tcPr>
          <w:p w14:paraId="4E34DF60" w14:textId="78F61DEA" w:rsidR="004E3A50" w:rsidRDefault="00AE5B1C">
            <w:r>
              <w:t xml:space="preserve">13.09.2022/ </w:t>
            </w:r>
            <w:r>
              <w:t>godz. 12.00-15.00</w:t>
            </w:r>
          </w:p>
        </w:tc>
      </w:tr>
      <w:tr w:rsidR="004E3A50" w14:paraId="7CA3E8DF" w14:textId="77777777" w:rsidTr="004E3A50">
        <w:tc>
          <w:tcPr>
            <w:tcW w:w="1413" w:type="dxa"/>
          </w:tcPr>
          <w:p w14:paraId="646E8242" w14:textId="1BEFCA27" w:rsidR="004E3A50" w:rsidRDefault="00AE5B1C">
            <w:r>
              <w:t>Wałcz</w:t>
            </w:r>
          </w:p>
          <w:p w14:paraId="52DE4156" w14:textId="726D4149" w:rsidR="004E3A50" w:rsidRDefault="004E3A50"/>
        </w:tc>
        <w:tc>
          <w:tcPr>
            <w:tcW w:w="4628" w:type="dxa"/>
          </w:tcPr>
          <w:p w14:paraId="337D6FA9" w14:textId="0505AEF4" w:rsidR="004E3A50" w:rsidRDefault="00AE5B1C">
            <w:r>
              <w:t>Sala Narad Urzędu Gminy w Wałczu (2 piętro)</w:t>
            </w:r>
          </w:p>
        </w:tc>
        <w:tc>
          <w:tcPr>
            <w:tcW w:w="3021" w:type="dxa"/>
          </w:tcPr>
          <w:p w14:paraId="6E31840D" w14:textId="7B8BCAF7" w:rsidR="004E3A50" w:rsidRDefault="00AE5B1C">
            <w:r>
              <w:t xml:space="preserve">14.09.2022/ </w:t>
            </w:r>
            <w:r>
              <w:t>godz. 12.00-15.00</w:t>
            </w:r>
          </w:p>
        </w:tc>
      </w:tr>
      <w:tr w:rsidR="004E3A50" w14:paraId="7E15CADF" w14:textId="77777777" w:rsidTr="004E3A50">
        <w:tc>
          <w:tcPr>
            <w:tcW w:w="1413" w:type="dxa"/>
          </w:tcPr>
          <w:p w14:paraId="44AA7706" w14:textId="489CC91A" w:rsidR="004E3A50" w:rsidRDefault="00AE5B1C">
            <w:r>
              <w:t>Mirosławiec</w:t>
            </w:r>
          </w:p>
          <w:p w14:paraId="3729A07C" w14:textId="7E880EBD" w:rsidR="004E3A50" w:rsidRDefault="004E3A50"/>
        </w:tc>
        <w:tc>
          <w:tcPr>
            <w:tcW w:w="4628" w:type="dxa"/>
          </w:tcPr>
          <w:p w14:paraId="52FE770F" w14:textId="56CA28B8" w:rsidR="004E3A50" w:rsidRDefault="00AE5B1C">
            <w:r>
              <w:t>Ośrodek Kultury w Mirosławcu</w:t>
            </w:r>
          </w:p>
        </w:tc>
        <w:tc>
          <w:tcPr>
            <w:tcW w:w="3021" w:type="dxa"/>
          </w:tcPr>
          <w:p w14:paraId="072A5544" w14:textId="02FCFE79" w:rsidR="004E3A50" w:rsidRDefault="00AE5B1C">
            <w:r>
              <w:t xml:space="preserve">15.09.2022/ </w:t>
            </w:r>
            <w:r>
              <w:t>godz. 12.00-15.00</w:t>
            </w:r>
          </w:p>
        </w:tc>
      </w:tr>
      <w:tr w:rsidR="004E3A50" w14:paraId="6AF3C22B" w14:textId="77777777" w:rsidTr="004E3A50">
        <w:tc>
          <w:tcPr>
            <w:tcW w:w="1413" w:type="dxa"/>
          </w:tcPr>
          <w:p w14:paraId="06EB38BC" w14:textId="7FD5857B" w:rsidR="004E3A50" w:rsidRDefault="00AE5B1C">
            <w:r>
              <w:t>Człopa</w:t>
            </w:r>
          </w:p>
          <w:p w14:paraId="14D06CEB" w14:textId="5AA4FF83" w:rsidR="004E3A50" w:rsidRDefault="004E3A50"/>
        </w:tc>
        <w:tc>
          <w:tcPr>
            <w:tcW w:w="4628" w:type="dxa"/>
          </w:tcPr>
          <w:p w14:paraId="1AEF3F93" w14:textId="3D2B7E9E" w:rsidR="004E3A50" w:rsidRDefault="00AE5B1C">
            <w:r>
              <w:t>Ośrodek Kultury w Człopie</w:t>
            </w:r>
          </w:p>
        </w:tc>
        <w:tc>
          <w:tcPr>
            <w:tcW w:w="3021" w:type="dxa"/>
          </w:tcPr>
          <w:p w14:paraId="6766B9D3" w14:textId="1DABBA10" w:rsidR="004E3A50" w:rsidRDefault="00AE5B1C">
            <w:r>
              <w:t xml:space="preserve">16.09.2022/ </w:t>
            </w:r>
            <w:r>
              <w:t>godz. 12.00-15.00</w:t>
            </w:r>
          </w:p>
        </w:tc>
      </w:tr>
      <w:tr w:rsidR="004E3A50" w14:paraId="253F889B" w14:textId="77777777" w:rsidTr="004E3A50">
        <w:tc>
          <w:tcPr>
            <w:tcW w:w="1413" w:type="dxa"/>
          </w:tcPr>
          <w:p w14:paraId="6683D6DD" w14:textId="15AB82E9" w:rsidR="004E3A50" w:rsidRDefault="00AE5B1C">
            <w:r>
              <w:t>Tuczno</w:t>
            </w:r>
          </w:p>
          <w:p w14:paraId="3CC7AA31" w14:textId="08EC263E" w:rsidR="004E3A50" w:rsidRDefault="004E3A50"/>
        </w:tc>
        <w:tc>
          <w:tcPr>
            <w:tcW w:w="4628" w:type="dxa"/>
          </w:tcPr>
          <w:p w14:paraId="52D8E8B3" w14:textId="4A2A92F3" w:rsidR="004E3A50" w:rsidRDefault="00AE5B1C">
            <w:r>
              <w:t>Sala Narad Urzędu Miejskiego w Tucznie</w:t>
            </w:r>
          </w:p>
        </w:tc>
        <w:tc>
          <w:tcPr>
            <w:tcW w:w="3021" w:type="dxa"/>
          </w:tcPr>
          <w:p w14:paraId="6663FF21" w14:textId="00E490B0" w:rsidR="004E3A50" w:rsidRDefault="00AE5B1C">
            <w:r>
              <w:t xml:space="preserve">26.09.2022/ </w:t>
            </w:r>
            <w:r>
              <w:t>godz. 12.00-15.00</w:t>
            </w:r>
          </w:p>
        </w:tc>
      </w:tr>
      <w:tr w:rsidR="004E3A50" w14:paraId="36680E58" w14:textId="77777777" w:rsidTr="004E3A50">
        <w:tc>
          <w:tcPr>
            <w:tcW w:w="1413" w:type="dxa"/>
          </w:tcPr>
          <w:p w14:paraId="4ACDB305" w14:textId="3E0BF553" w:rsidR="004E3A50" w:rsidRDefault="00371FED">
            <w:r>
              <w:t>Drawno</w:t>
            </w:r>
          </w:p>
          <w:p w14:paraId="1B567CB7" w14:textId="6AD6BAEB" w:rsidR="004E3A50" w:rsidRDefault="004E3A50"/>
        </w:tc>
        <w:tc>
          <w:tcPr>
            <w:tcW w:w="4628" w:type="dxa"/>
          </w:tcPr>
          <w:p w14:paraId="5FFB2716" w14:textId="3058F70F" w:rsidR="004E3A50" w:rsidRDefault="00AE5B1C">
            <w:r>
              <w:t>Sala Narad Urzędu Miejskiego w Drawnie</w:t>
            </w:r>
            <w:bookmarkStart w:id="0" w:name="_GoBack"/>
            <w:bookmarkEnd w:id="0"/>
          </w:p>
        </w:tc>
        <w:tc>
          <w:tcPr>
            <w:tcW w:w="3021" w:type="dxa"/>
          </w:tcPr>
          <w:p w14:paraId="41175015" w14:textId="39BB3543" w:rsidR="004E3A50" w:rsidRDefault="00AE5B1C">
            <w:r>
              <w:t xml:space="preserve">27.09.2022/ </w:t>
            </w:r>
            <w:r>
              <w:t>godz. 12.00-15.00</w:t>
            </w:r>
          </w:p>
        </w:tc>
      </w:tr>
    </w:tbl>
    <w:p w14:paraId="095A8C59" w14:textId="77777777" w:rsidR="007C7E8F" w:rsidRDefault="007C7E8F"/>
    <w:sectPr w:rsidR="007C7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4D"/>
    <w:rsid w:val="00371FED"/>
    <w:rsid w:val="004E3A50"/>
    <w:rsid w:val="005C48E8"/>
    <w:rsid w:val="007C7E8F"/>
    <w:rsid w:val="00AE5B1C"/>
    <w:rsid w:val="00C6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4F49"/>
  <w15:chartTrackingRefBased/>
  <w15:docId w15:val="{93DC4763-9CD5-4FB0-9A24-DFAC5EE9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5</cp:revision>
  <cp:lastPrinted>2022-07-08T08:27:00Z</cp:lastPrinted>
  <dcterms:created xsi:type="dcterms:W3CDTF">2022-07-08T07:57:00Z</dcterms:created>
  <dcterms:modified xsi:type="dcterms:W3CDTF">2022-07-08T12:48:00Z</dcterms:modified>
</cp:coreProperties>
</file>